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8"/>
      </w:tblGrid>
      <w:tr w:rsidR="00041570" w:rsidTr="00262804">
        <w:trPr>
          <w:trHeight w:val="36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8C8C8C"/>
            <w:vAlign w:val="center"/>
          </w:tcPr>
          <w:p w:rsidR="00041570" w:rsidRPr="002E1935" w:rsidRDefault="00041570" w:rsidP="0015227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1935">
              <w:rPr>
                <w:rFonts w:ascii="Arial" w:hAnsi="Arial" w:cs="Arial"/>
                <w:b/>
                <w:color w:val="FFFFFF"/>
                <w:sz w:val="20"/>
                <w:szCs w:val="20"/>
              </w:rPr>
              <w:t>MEMBERSHIP APPLICATION</w:t>
            </w:r>
          </w:p>
        </w:tc>
      </w:tr>
    </w:tbl>
    <w:p w:rsidR="00041570" w:rsidRPr="00AD4DDC" w:rsidRDefault="00CD0440">
      <w:pPr>
        <w:rPr>
          <w:rFonts w:ascii="Arial" w:hAnsi="Arial" w:cs="Arial"/>
          <w:b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12065</wp:posOffset>
            </wp:positionV>
            <wp:extent cx="18288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70" w:rsidRPr="00320DBD" w:rsidRDefault="00041570" w:rsidP="0001095F">
      <w:pPr>
        <w:ind w:left="2880" w:firstLine="720"/>
        <w:rPr>
          <w:rFonts w:ascii="Arial" w:hAnsi="Arial" w:cs="Arial"/>
          <w:b/>
          <w:sz w:val="20"/>
          <w:szCs w:val="20"/>
        </w:rPr>
      </w:pPr>
      <w:r w:rsidRPr="00320DBD">
        <w:rPr>
          <w:rFonts w:ascii="Arial" w:hAnsi="Arial" w:cs="Arial"/>
          <w:b/>
          <w:sz w:val="20"/>
          <w:szCs w:val="20"/>
        </w:rPr>
        <w:t>EL PASO SOCIETY FOR HUMAN RESOURCE MANAGEMENT</w:t>
      </w:r>
    </w:p>
    <w:p w:rsidR="00041570" w:rsidRPr="00FC25DA" w:rsidRDefault="00041570" w:rsidP="0001095F">
      <w:pPr>
        <w:ind w:left="2880" w:firstLine="720"/>
        <w:rPr>
          <w:rFonts w:ascii="Arial" w:hAnsi="Arial" w:cs="Arial"/>
          <w:b/>
          <w:sz w:val="20"/>
          <w:szCs w:val="20"/>
          <w:lang w:val="es-MX"/>
        </w:rPr>
      </w:pPr>
      <w:r w:rsidRPr="00FC25DA">
        <w:rPr>
          <w:rFonts w:ascii="Arial" w:hAnsi="Arial" w:cs="Arial"/>
          <w:b/>
          <w:sz w:val="20"/>
          <w:szCs w:val="20"/>
          <w:lang w:val="es-MX"/>
        </w:rPr>
        <w:t xml:space="preserve">P.O. Box </w:t>
      </w:r>
      <w:r>
        <w:rPr>
          <w:rFonts w:ascii="Arial" w:hAnsi="Arial" w:cs="Arial"/>
          <w:b/>
          <w:sz w:val="20"/>
          <w:szCs w:val="20"/>
          <w:lang w:val="es-MX"/>
        </w:rPr>
        <w:t>973072</w:t>
      </w:r>
    </w:p>
    <w:p w:rsidR="00041570" w:rsidRPr="00FC25DA" w:rsidRDefault="00041570" w:rsidP="0001095F">
      <w:pPr>
        <w:ind w:left="2880" w:firstLine="72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El Paso, TX  79997</w:t>
      </w:r>
    </w:p>
    <w:p w:rsidR="00041570" w:rsidRPr="006520A2" w:rsidRDefault="00041570">
      <w:pPr>
        <w:rPr>
          <w:rFonts w:ascii="Arial" w:hAnsi="Arial" w:cs="Arial"/>
          <w:b/>
          <w:sz w:val="12"/>
          <w:szCs w:val="20"/>
        </w:rPr>
      </w:pPr>
    </w:p>
    <w:tbl>
      <w:tblPr>
        <w:tblW w:w="0" w:type="auto"/>
        <w:jc w:val="right"/>
        <w:tblInd w:w="-24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536"/>
        <w:gridCol w:w="828"/>
        <w:gridCol w:w="132"/>
        <w:gridCol w:w="240"/>
        <w:gridCol w:w="1488"/>
        <w:gridCol w:w="60"/>
        <w:gridCol w:w="300"/>
        <w:gridCol w:w="480"/>
        <w:gridCol w:w="60"/>
        <w:gridCol w:w="660"/>
        <w:gridCol w:w="60"/>
        <w:gridCol w:w="210"/>
        <w:gridCol w:w="438"/>
        <w:gridCol w:w="87"/>
        <w:gridCol w:w="789"/>
      </w:tblGrid>
      <w:tr w:rsidR="0001095F" w:rsidRPr="008078A0" w:rsidTr="006520A2">
        <w:trPr>
          <w:trHeight w:val="210"/>
          <w:jc w:val="right"/>
        </w:trPr>
        <w:tc>
          <w:tcPr>
            <w:tcW w:w="736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center"/>
          </w:tcPr>
          <w:p w:rsidR="0001095F" w:rsidRPr="002E1935" w:rsidRDefault="0001095F" w:rsidP="0001095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b/>
                <w:color w:val="FFFFFF"/>
                <w:sz w:val="18"/>
                <w:szCs w:val="18"/>
              </w:rPr>
              <w:t>MEMBER INFORMATION</w:t>
            </w:r>
          </w:p>
        </w:tc>
      </w:tr>
      <w:tr w:rsidR="0001095F" w:rsidRPr="008078A0" w:rsidTr="006520A2">
        <w:trPr>
          <w:trHeight w:val="210"/>
          <w:jc w:val="right"/>
        </w:trPr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01095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color w:val="FFFFFF"/>
                <w:sz w:val="18"/>
                <w:szCs w:val="18"/>
              </w:rPr>
              <w:t>Name:</w:t>
            </w:r>
          </w:p>
        </w:tc>
        <w:bookmarkStart w:id="0" w:name="Text1"/>
        <w:tc>
          <w:tcPr>
            <w:tcW w:w="50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1095F" w:rsidRPr="008078A0" w:rsidTr="006520A2">
        <w:trPr>
          <w:trHeight w:val="210"/>
          <w:jc w:val="right"/>
        </w:trPr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01095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color w:val="FFFFFF"/>
                <w:sz w:val="18"/>
                <w:szCs w:val="18"/>
              </w:rPr>
              <w:t>Title:</w:t>
            </w:r>
          </w:p>
        </w:tc>
        <w:bookmarkStart w:id="1" w:name="Text2"/>
        <w:tc>
          <w:tcPr>
            <w:tcW w:w="50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1095F" w:rsidRPr="008078A0" w:rsidTr="006520A2">
        <w:trPr>
          <w:trHeight w:val="210"/>
          <w:jc w:val="right"/>
        </w:trPr>
        <w:tc>
          <w:tcPr>
            <w:tcW w:w="2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01095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color w:val="FFFFFF"/>
                <w:sz w:val="18"/>
                <w:szCs w:val="18"/>
              </w:rPr>
              <w:t>HR Certification:</w:t>
            </w:r>
          </w:p>
        </w:tc>
        <w:bookmarkStart w:id="2" w:name="Check3"/>
        <w:tc>
          <w:tcPr>
            <w:tcW w:w="463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01095F" w:rsidRPr="0015227E">
              <w:rPr>
                <w:rFonts w:ascii="Arial" w:hAnsi="Arial" w:cs="Arial"/>
                <w:sz w:val="18"/>
                <w:szCs w:val="18"/>
              </w:rPr>
              <w:t xml:space="preserve"> PHR   </w:t>
            </w:r>
            <w:bookmarkStart w:id="3" w:name="Check4"/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01095F" w:rsidRPr="0015227E">
              <w:rPr>
                <w:rFonts w:ascii="Arial" w:hAnsi="Arial" w:cs="Arial"/>
                <w:sz w:val="18"/>
                <w:szCs w:val="18"/>
              </w:rPr>
              <w:t xml:space="preserve"> SPHR   </w:t>
            </w:r>
            <w:bookmarkStart w:id="4" w:name="Check5"/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01095F" w:rsidRPr="0015227E">
              <w:rPr>
                <w:rFonts w:ascii="Arial" w:hAnsi="Arial" w:cs="Arial"/>
                <w:sz w:val="18"/>
                <w:szCs w:val="18"/>
              </w:rPr>
              <w:t xml:space="preserve"> GPHR</w:t>
            </w:r>
          </w:p>
        </w:tc>
      </w:tr>
      <w:tr w:rsidR="0001095F" w:rsidRPr="008078A0" w:rsidTr="006520A2">
        <w:trPr>
          <w:trHeight w:val="210"/>
          <w:jc w:val="right"/>
        </w:trPr>
        <w:tc>
          <w:tcPr>
            <w:tcW w:w="2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01095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color w:val="FFFFFF"/>
                <w:sz w:val="18"/>
                <w:szCs w:val="18"/>
              </w:rPr>
              <w:t>Company Name:</w:t>
            </w:r>
          </w:p>
        </w:tc>
        <w:bookmarkStart w:id="5" w:name="Text3"/>
        <w:tc>
          <w:tcPr>
            <w:tcW w:w="463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1095F" w:rsidRPr="008078A0" w:rsidTr="006520A2">
        <w:trPr>
          <w:trHeight w:val="210"/>
          <w:jc w:val="right"/>
        </w:trPr>
        <w:tc>
          <w:tcPr>
            <w:tcW w:w="2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01095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color w:val="FFFFFF"/>
                <w:sz w:val="18"/>
                <w:szCs w:val="18"/>
              </w:rPr>
              <w:t>Company Address:</w:t>
            </w:r>
          </w:p>
        </w:tc>
        <w:bookmarkStart w:id="6" w:name="Text4"/>
        <w:tc>
          <w:tcPr>
            <w:tcW w:w="463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1095F" w:rsidRPr="008078A0" w:rsidTr="006520A2">
        <w:trPr>
          <w:trHeight w:val="210"/>
          <w:jc w:val="right"/>
        </w:trPr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01095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color w:val="FFFFFF"/>
                <w:sz w:val="18"/>
                <w:szCs w:val="18"/>
              </w:rPr>
              <w:t>City:</w:t>
            </w:r>
          </w:p>
        </w:tc>
        <w:bookmarkStart w:id="7" w:name="Text5"/>
        <w:tc>
          <w:tcPr>
            <w:tcW w:w="27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01095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color w:val="FFFFFF"/>
                <w:sz w:val="18"/>
                <w:szCs w:val="18"/>
              </w:rPr>
              <w:t>State:</w:t>
            </w:r>
          </w:p>
        </w:tc>
        <w:bookmarkStart w:id="8" w:name="Text6"/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01095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color w:val="FFFFFF"/>
                <w:sz w:val="18"/>
                <w:szCs w:val="18"/>
              </w:rPr>
              <w:t>Zip:</w:t>
            </w:r>
          </w:p>
        </w:tc>
        <w:bookmarkStart w:id="9" w:name="Text7"/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1095F" w:rsidRPr="008078A0" w:rsidTr="006520A2">
        <w:trPr>
          <w:trHeight w:val="210"/>
          <w:jc w:val="right"/>
        </w:trPr>
        <w:tc>
          <w:tcPr>
            <w:tcW w:w="2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01095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color w:val="FFFFFF"/>
                <w:sz w:val="18"/>
                <w:szCs w:val="18"/>
              </w:rPr>
              <w:t>Company Phone:</w:t>
            </w:r>
          </w:p>
        </w:tc>
        <w:bookmarkStart w:id="10" w:name="Text8"/>
        <w:tc>
          <w:tcPr>
            <w:tcW w:w="2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01095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color w:val="FFFFFF"/>
                <w:sz w:val="18"/>
                <w:szCs w:val="18"/>
              </w:rPr>
              <w:t>Company Fax:</w:t>
            </w:r>
          </w:p>
        </w:tc>
        <w:bookmarkStart w:id="11" w:name="Text9"/>
        <w:tc>
          <w:tcPr>
            <w:tcW w:w="1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1095F" w:rsidRPr="008078A0" w:rsidTr="006520A2">
        <w:trPr>
          <w:trHeight w:val="210"/>
          <w:jc w:val="right"/>
        </w:trPr>
        <w:tc>
          <w:tcPr>
            <w:tcW w:w="2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CB652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B652F">
              <w:rPr>
                <w:rFonts w:ascii="Arial" w:hAnsi="Arial" w:cs="Arial"/>
                <w:b/>
                <w:noProof/>
                <w:sz w:val="16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182.75pt;margin-top:6.55pt;width:165.75pt;height:30.9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" filled="f" stroked="f">
                  <v:textbox style="mso-fit-shape-to-text:t">
                    <w:txbxContent>
                      <w:p w:rsidR="00762135" w:rsidRPr="00CD0440" w:rsidRDefault="00762135" w:rsidP="00CD044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CD0440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Website: </w:t>
                        </w:r>
                        <w:hyperlink r:id="rId5" w:history="1">
                          <w:r w:rsidRPr="00CD0440">
                            <w:rPr>
                              <w:rStyle w:val="Hyperlink"/>
                              <w:rFonts w:ascii="Arial" w:hAnsi="Arial" w:cs="Arial"/>
                              <w:b/>
                              <w:sz w:val="20"/>
                            </w:rPr>
                            <w:t>www.epshrm.org</w:t>
                          </w:r>
                        </w:hyperlink>
                      </w:p>
                      <w:p w:rsidR="00762135" w:rsidRPr="00CD0440" w:rsidRDefault="00762135" w:rsidP="00CD044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CD0440">
                          <w:rPr>
                            <w:rFonts w:ascii="Arial" w:hAnsi="Arial" w:cs="Arial"/>
                            <w:b/>
                            <w:sz w:val="20"/>
                          </w:rPr>
                          <w:t>Chapter #292</w:t>
                        </w:r>
                      </w:p>
                    </w:txbxContent>
                  </v:textbox>
                </v:shape>
              </w:pict>
            </w:r>
            <w:r w:rsidR="0001095F" w:rsidRPr="002E1935">
              <w:rPr>
                <w:rFonts w:ascii="Arial" w:hAnsi="Arial" w:cs="Arial"/>
                <w:color w:val="FFFFFF"/>
                <w:sz w:val="18"/>
                <w:szCs w:val="18"/>
              </w:rPr>
              <w:t>E-mail Address:</w:t>
            </w:r>
          </w:p>
        </w:tc>
        <w:bookmarkStart w:id="12" w:name="Text10"/>
        <w:tc>
          <w:tcPr>
            <w:tcW w:w="48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01095F" w:rsidRPr="008078A0" w:rsidTr="006520A2">
        <w:trPr>
          <w:trHeight w:val="210"/>
          <w:jc w:val="right"/>
        </w:trPr>
        <w:tc>
          <w:tcPr>
            <w:tcW w:w="2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01095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color w:val="FFFFFF"/>
                <w:sz w:val="18"/>
                <w:szCs w:val="18"/>
              </w:rPr>
              <w:t>Mailing Address:</w:t>
            </w:r>
          </w:p>
        </w:tc>
        <w:bookmarkStart w:id="13" w:name="Text11"/>
        <w:tc>
          <w:tcPr>
            <w:tcW w:w="48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01095F" w:rsidRPr="008078A0" w:rsidTr="006520A2">
        <w:trPr>
          <w:trHeight w:val="210"/>
          <w:jc w:val="right"/>
        </w:trPr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01095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color w:val="FFFFFF"/>
                <w:sz w:val="18"/>
                <w:szCs w:val="18"/>
              </w:rPr>
              <w:t>City:</w:t>
            </w:r>
          </w:p>
        </w:tc>
        <w:bookmarkStart w:id="14" w:name="Text12"/>
        <w:tc>
          <w:tcPr>
            <w:tcW w:w="26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01095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color w:val="FFFFFF"/>
                <w:sz w:val="18"/>
                <w:szCs w:val="18"/>
              </w:rPr>
              <w:t>State:</w:t>
            </w:r>
          </w:p>
        </w:tc>
        <w:bookmarkStart w:id="15" w:name="Text13"/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vAlign w:val="bottom"/>
          </w:tcPr>
          <w:p w:rsidR="0001095F" w:rsidRPr="002E1935" w:rsidRDefault="0001095F" w:rsidP="006520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color w:val="FFFFFF"/>
                <w:sz w:val="18"/>
                <w:szCs w:val="18"/>
              </w:rPr>
              <w:t>Zip:</w:t>
            </w:r>
          </w:p>
        </w:tc>
        <w:bookmarkStart w:id="16" w:name="Text14"/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095F" w:rsidRPr="0015227E" w:rsidRDefault="00CB652F" w:rsidP="006520A2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1095F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95F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0B1510" w:rsidRPr="006520A2" w:rsidRDefault="000B1510">
      <w:pPr>
        <w:rPr>
          <w:rFonts w:ascii="Arial" w:hAnsi="Arial" w:cs="Arial"/>
          <w:b/>
          <w:sz w:val="12"/>
          <w:szCs w:val="20"/>
        </w:rPr>
      </w:pPr>
    </w:p>
    <w:tbl>
      <w:tblPr>
        <w:tblW w:w="0" w:type="auto"/>
        <w:tblLayout w:type="fixed"/>
        <w:tblLook w:val="00A0"/>
      </w:tblPr>
      <w:tblGrid>
        <w:gridCol w:w="468"/>
        <w:gridCol w:w="720"/>
        <w:gridCol w:w="2430"/>
        <w:gridCol w:w="475"/>
        <w:gridCol w:w="695"/>
        <w:gridCol w:w="2520"/>
        <w:gridCol w:w="475"/>
        <w:gridCol w:w="3175"/>
      </w:tblGrid>
      <w:tr w:rsidR="00041570" w:rsidRPr="00EE1AE7" w:rsidTr="006520A2">
        <w:tc>
          <w:tcPr>
            <w:tcW w:w="3618" w:type="dxa"/>
            <w:gridSpan w:val="3"/>
            <w:shd w:val="clear" w:color="auto" w:fill="8C8C8C"/>
            <w:vAlign w:val="bottom"/>
          </w:tcPr>
          <w:p w:rsidR="00041570" w:rsidRPr="002E1935" w:rsidRDefault="00041570" w:rsidP="006520A2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b/>
                <w:color w:val="FFFFFF"/>
                <w:sz w:val="18"/>
                <w:szCs w:val="18"/>
              </w:rPr>
              <w:t>TITLE</w:t>
            </w:r>
          </w:p>
        </w:tc>
        <w:tc>
          <w:tcPr>
            <w:tcW w:w="3690" w:type="dxa"/>
            <w:gridSpan w:val="3"/>
            <w:shd w:val="clear" w:color="auto" w:fill="8C8C8C"/>
            <w:vAlign w:val="bottom"/>
          </w:tcPr>
          <w:p w:rsidR="00041570" w:rsidRPr="002E1935" w:rsidRDefault="00041570" w:rsidP="006520A2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b/>
                <w:color w:val="FFFFFF"/>
                <w:sz w:val="18"/>
                <w:szCs w:val="18"/>
              </w:rPr>
              <w:t>FUNCTION</w:t>
            </w:r>
          </w:p>
        </w:tc>
        <w:tc>
          <w:tcPr>
            <w:tcW w:w="3650" w:type="dxa"/>
            <w:gridSpan w:val="2"/>
            <w:shd w:val="clear" w:color="auto" w:fill="8C8C8C"/>
            <w:vAlign w:val="bottom"/>
          </w:tcPr>
          <w:p w:rsidR="00041570" w:rsidRPr="002E1935" w:rsidRDefault="00041570" w:rsidP="006520A2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b/>
                <w:color w:val="FFFFFF"/>
                <w:sz w:val="18"/>
                <w:szCs w:val="18"/>
              </w:rPr>
              <w:t>COMMITTEE VOLUNTEER (select one)</w:t>
            </w:r>
          </w:p>
        </w:tc>
      </w:tr>
      <w:bookmarkStart w:id="17" w:name="Check6"/>
      <w:tr w:rsidR="009F73D0" w:rsidTr="0001095F">
        <w:trPr>
          <w:trHeight w:val="180"/>
        </w:trPr>
        <w:tc>
          <w:tcPr>
            <w:tcW w:w="468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150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President, CEO, Chairman, Owner, Partner</w:t>
            </w:r>
          </w:p>
        </w:tc>
        <w:bookmarkStart w:id="18" w:name="Check21"/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215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HR Generalist</w:t>
            </w:r>
          </w:p>
        </w:tc>
        <w:bookmarkStart w:id="19" w:name="Check47"/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175" w:type="dxa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Certification</w:t>
            </w:r>
          </w:p>
        </w:tc>
      </w:tr>
      <w:bookmarkStart w:id="20" w:name="Check7"/>
      <w:tr w:rsidR="009F73D0" w:rsidTr="0001095F">
        <w:trPr>
          <w:trHeight w:val="180"/>
        </w:trPr>
        <w:tc>
          <w:tcPr>
            <w:tcW w:w="468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150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VP of HR, Personnel or other VP’s</w:t>
            </w:r>
          </w:p>
        </w:tc>
        <w:bookmarkStart w:id="21" w:name="Check22"/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215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Employment/Recruitment</w:t>
            </w:r>
          </w:p>
        </w:tc>
        <w:tc>
          <w:tcPr>
            <w:tcW w:w="475" w:type="dxa"/>
            <w:vAlign w:val="center"/>
          </w:tcPr>
          <w:p w:rsidR="009F73D0" w:rsidRDefault="00CB652F" w:rsidP="0001095F">
            <w:pPr>
              <w:jc w:val="center"/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 Relations</w:t>
            </w:r>
          </w:p>
        </w:tc>
      </w:tr>
      <w:bookmarkStart w:id="22" w:name="Check8"/>
      <w:tr w:rsidR="009F73D0" w:rsidTr="0001095F">
        <w:trPr>
          <w:trHeight w:val="180"/>
        </w:trPr>
        <w:tc>
          <w:tcPr>
            <w:tcW w:w="468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150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Asst/Associate VP of HR</w:t>
            </w:r>
          </w:p>
        </w:tc>
        <w:bookmarkStart w:id="23" w:name="Check23"/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215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475" w:type="dxa"/>
            <w:vAlign w:val="center"/>
          </w:tcPr>
          <w:p w:rsidR="009F73D0" w:rsidRDefault="00CB652F" w:rsidP="0001095F">
            <w:pPr>
              <w:jc w:val="center"/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Communications/Web site/Social Media</w:t>
            </w:r>
          </w:p>
        </w:tc>
      </w:tr>
      <w:bookmarkStart w:id="24" w:name="Check9"/>
      <w:tr w:rsidR="009F73D0" w:rsidTr="0001095F">
        <w:trPr>
          <w:trHeight w:val="180"/>
        </w:trPr>
        <w:tc>
          <w:tcPr>
            <w:tcW w:w="468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150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Director of HR, Personnel or other Directors</w:t>
            </w:r>
          </w:p>
        </w:tc>
        <w:bookmarkStart w:id="25" w:name="Check24"/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215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Compensation</w:t>
            </w:r>
          </w:p>
        </w:tc>
        <w:tc>
          <w:tcPr>
            <w:tcW w:w="475" w:type="dxa"/>
            <w:vAlign w:val="center"/>
          </w:tcPr>
          <w:p w:rsidR="009F73D0" w:rsidRDefault="00CB652F" w:rsidP="0001095F">
            <w:pPr>
              <w:jc w:val="center"/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Relations</w:t>
            </w:r>
          </w:p>
        </w:tc>
      </w:tr>
      <w:bookmarkStart w:id="26" w:name="Check10"/>
      <w:tr w:rsidR="009F73D0" w:rsidTr="0001095F">
        <w:trPr>
          <w:trHeight w:val="180"/>
        </w:trPr>
        <w:tc>
          <w:tcPr>
            <w:tcW w:w="468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150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Asst/Associate Director of HR</w:t>
            </w:r>
          </w:p>
        </w:tc>
        <w:bookmarkStart w:id="27" w:name="Check25"/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215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Labor/Industrial Relations</w:t>
            </w:r>
          </w:p>
        </w:tc>
        <w:tc>
          <w:tcPr>
            <w:tcW w:w="475" w:type="dxa"/>
            <w:vAlign w:val="center"/>
          </w:tcPr>
          <w:p w:rsidR="009F73D0" w:rsidRDefault="00CB652F" w:rsidP="0001095F">
            <w:pPr>
              <w:jc w:val="center"/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Diversity</w:t>
            </w:r>
          </w:p>
        </w:tc>
      </w:tr>
      <w:bookmarkStart w:id="28" w:name="Check11"/>
      <w:tr w:rsidR="009F73D0" w:rsidTr="0001095F">
        <w:tc>
          <w:tcPr>
            <w:tcW w:w="468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150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Manager of HR, Personnel, HR Generalist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5227E">
              <w:rPr>
                <w:rFonts w:ascii="Arial" w:hAnsi="Arial" w:cs="Arial"/>
                <w:sz w:val="16"/>
                <w:szCs w:val="16"/>
              </w:rPr>
              <w:t xml:space="preserve"> or other Managers</w:t>
            </w:r>
          </w:p>
        </w:tc>
        <w:bookmarkStart w:id="29" w:name="Check26"/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215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Training/Development</w:t>
            </w:r>
          </w:p>
        </w:tc>
        <w:tc>
          <w:tcPr>
            <w:tcW w:w="475" w:type="dxa"/>
            <w:vAlign w:val="center"/>
          </w:tcPr>
          <w:p w:rsidR="009F73D0" w:rsidRDefault="00CB652F" w:rsidP="0001095F">
            <w:pPr>
              <w:jc w:val="center"/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Governmental Affairs</w:t>
            </w:r>
          </w:p>
        </w:tc>
      </w:tr>
      <w:bookmarkStart w:id="30" w:name="Check12"/>
      <w:tr w:rsidR="009F73D0" w:rsidTr="0001095F">
        <w:trPr>
          <w:trHeight w:val="180"/>
        </w:trPr>
        <w:tc>
          <w:tcPr>
            <w:tcW w:w="468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150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bookmarkStart w:id="31" w:name="Check27"/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215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Organizational/Development</w:t>
            </w:r>
          </w:p>
        </w:tc>
        <w:tc>
          <w:tcPr>
            <w:tcW w:w="475" w:type="dxa"/>
            <w:vAlign w:val="center"/>
          </w:tcPr>
          <w:p w:rsidR="009F73D0" w:rsidRDefault="00CB652F" w:rsidP="0001095F">
            <w:pPr>
              <w:jc w:val="center"/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Membership</w:t>
            </w:r>
          </w:p>
        </w:tc>
      </w:tr>
      <w:bookmarkStart w:id="32" w:name="Check13"/>
      <w:tr w:rsidR="009F73D0" w:rsidTr="0001095F">
        <w:trPr>
          <w:trHeight w:val="180"/>
        </w:trPr>
        <w:tc>
          <w:tcPr>
            <w:tcW w:w="468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150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Specialist</w:t>
            </w:r>
          </w:p>
        </w:tc>
        <w:bookmarkStart w:id="33" w:name="Check28"/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215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Legal</w:t>
            </w:r>
          </w:p>
        </w:tc>
        <w:tc>
          <w:tcPr>
            <w:tcW w:w="475" w:type="dxa"/>
            <w:vAlign w:val="center"/>
          </w:tcPr>
          <w:p w:rsidR="009F73D0" w:rsidRDefault="00CB652F" w:rsidP="0001095F">
            <w:pPr>
              <w:jc w:val="center"/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Programs</w:t>
            </w:r>
          </w:p>
        </w:tc>
      </w:tr>
      <w:bookmarkStart w:id="34" w:name="Check14"/>
      <w:tr w:rsidR="009F73D0" w:rsidTr="0001095F">
        <w:trPr>
          <w:trHeight w:val="180"/>
        </w:trPr>
        <w:tc>
          <w:tcPr>
            <w:tcW w:w="468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150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Administrator</w:t>
            </w:r>
          </w:p>
        </w:tc>
        <w:bookmarkStart w:id="35" w:name="Check29"/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215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Health/Safety/Security</w:t>
            </w:r>
          </w:p>
        </w:tc>
        <w:tc>
          <w:tcPr>
            <w:tcW w:w="475" w:type="dxa"/>
            <w:vAlign w:val="center"/>
          </w:tcPr>
          <w:p w:rsidR="009F73D0" w:rsidRDefault="00CB652F" w:rsidP="0001095F">
            <w:pPr>
              <w:jc w:val="center"/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SHRM Foundation</w:t>
            </w:r>
          </w:p>
        </w:tc>
      </w:tr>
      <w:bookmarkStart w:id="36" w:name="Check15"/>
      <w:tr w:rsidR="009F73D0" w:rsidTr="0001095F">
        <w:trPr>
          <w:trHeight w:val="180"/>
        </w:trPr>
        <w:tc>
          <w:tcPr>
            <w:tcW w:w="468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150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Representative</w:t>
            </w:r>
          </w:p>
        </w:tc>
        <w:bookmarkStart w:id="37" w:name="Check30"/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215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Employee Assistance Programs</w:t>
            </w:r>
          </w:p>
        </w:tc>
        <w:tc>
          <w:tcPr>
            <w:tcW w:w="475" w:type="dxa"/>
            <w:vAlign w:val="center"/>
          </w:tcPr>
          <w:p w:rsidR="009F73D0" w:rsidRDefault="00CB652F" w:rsidP="0001095F">
            <w:pPr>
              <w:jc w:val="center"/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Treasurer/Registration</w:t>
            </w:r>
          </w:p>
        </w:tc>
      </w:tr>
      <w:bookmarkStart w:id="38" w:name="Check16"/>
      <w:tr w:rsidR="009F73D0" w:rsidTr="0001095F">
        <w:trPr>
          <w:trHeight w:val="180"/>
        </w:trPr>
        <w:tc>
          <w:tcPr>
            <w:tcW w:w="468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150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Legal Counsel</w:t>
            </w:r>
          </w:p>
        </w:tc>
        <w:bookmarkStart w:id="39" w:name="Check31"/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3215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Employee Relations</w:t>
            </w:r>
          </w:p>
        </w:tc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Workforce Readiness</w:t>
            </w:r>
          </w:p>
        </w:tc>
      </w:tr>
      <w:bookmarkStart w:id="40" w:name="Check17"/>
      <w:tr w:rsidR="009F73D0" w:rsidTr="0001095F">
        <w:trPr>
          <w:trHeight w:val="180"/>
        </w:trPr>
        <w:tc>
          <w:tcPr>
            <w:tcW w:w="468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150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Academician</w:t>
            </w:r>
          </w:p>
        </w:tc>
        <w:bookmarkStart w:id="41" w:name="Check32"/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215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Research</w:t>
            </w:r>
          </w:p>
        </w:tc>
        <w:tc>
          <w:tcPr>
            <w:tcW w:w="475" w:type="dxa"/>
            <w:vAlign w:val="center"/>
          </w:tcPr>
          <w:p w:rsidR="009F73D0" w:rsidRPr="0015227E" w:rsidRDefault="009F73D0" w:rsidP="0001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42" w:name="Check18"/>
      <w:tr w:rsidR="009F73D0" w:rsidTr="0001095F">
        <w:trPr>
          <w:trHeight w:val="180"/>
        </w:trPr>
        <w:tc>
          <w:tcPr>
            <w:tcW w:w="468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150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Librarian</w:t>
            </w:r>
          </w:p>
        </w:tc>
        <w:bookmarkStart w:id="43" w:name="Check33"/>
        <w:tc>
          <w:tcPr>
            <w:tcW w:w="475" w:type="dxa"/>
            <w:vAlign w:val="center"/>
          </w:tcPr>
          <w:p w:rsidR="009F73D0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3D0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215" w:type="dxa"/>
            <w:gridSpan w:val="2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EEO/Affirmative Action</w:t>
            </w:r>
          </w:p>
        </w:tc>
        <w:tc>
          <w:tcPr>
            <w:tcW w:w="475" w:type="dxa"/>
            <w:vAlign w:val="center"/>
          </w:tcPr>
          <w:p w:rsidR="009F73D0" w:rsidRPr="0015227E" w:rsidRDefault="009F73D0" w:rsidP="00010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  <w:vAlign w:val="center"/>
          </w:tcPr>
          <w:p w:rsidR="009F73D0" w:rsidRPr="0015227E" w:rsidRDefault="009F73D0" w:rsidP="002E19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44" w:name="Check19"/>
      <w:tr w:rsidR="006520A2" w:rsidTr="006520A2">
        <w:trPr>
          <w:trHeight w:val="180"/>
        </w:trPr>
        <w:tc>
          <w:tcPr>
            <w:tcW w:w="468" w:type="dxa"/>
            <w:vAlign w:val="center"/>
          </w:tcPr>
          <w:p w:rsidR="006520A2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A2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150" w:type="dxa"/>
            <w:gridSpan w:val="2"/>
            <w:vAlign w:val="center"/>
          </w:tcPr>
          <w:p w:rsidR="006520A2" w:rsidRPr="0015227E" w:rsidRDefault="006520A2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Consultant</w:t>
            </w:r>
          </w:p>
        </w:tc>
        <w:bookmarkStart w:id="45" w:name="Check34"/>
        <w:tc>
          <w:tcPr>
            <w:tcW w:w="475" w:type="dxa"/>
            <w:vAlign w:val="center"/>
          </w:tcPr>
          <w:p w:rsidR="006520A2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A2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215" w:type="dxa"/>
            <w:gridSpan w:val="2"/>
            <w:vAlign w:val="center"/>
          </w:tcPr>
          <w:p w:rsidR="006520A2" w:rsidRPr="0015227E" w:rsidRDefault="006520A2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 xml:space="preserve">HRIS </w:t>
            </w:r>
          </w:p>
        </w:tc>
        <w:tc>
          <w:tcPr>
            <w:tcW w:w="3650" w:type="dxa"/>
            <w:gridSpan w:val="2"/>
            <w:shd w:val="clear" w:color="auto" w:fill="808080" w:themeFill="background1" w:themeFillShade="80"/>
            <w:vAlign w:val="center"/>
          </w:tcPr>
          <w:p w:rsidR="006520A2" w:rsidRPr="006520A2" w:rsidRDefault="006520A2" w:rsidP="002E19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20A2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INDUSTRY</w:t>
            </w:r>
          </w:p>
        </w:tc>
      </w:tr>
      <w:bookmarkStart w:id="46" w:name="Check20"/>
      <w:tr w:rsidR="008D71AA" w:rsidTr="00762135">
        <w:trPr>
          <w:trHeight w:val="180"/>
        </w:trPr>
        <w:tc>
          <w:tcPr>
            <w:tcW w:w="468" w:type="dxa"/>
            <w:vAlign w:val="center"/>
          </w:tcPr>
          <w:p w:rsidR="008D71AA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1AA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720" w:type="dxa"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  <w:tc>
          <w:tcPr>
            <w:tcW w:w="2430" w:type="dxa"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 xml:space="preserve">Specify : </w:t>
            </w:r>
            <w:bookmarkStart w:id="47" w:name="Text15"/>
            <w:r w:rsidR="00CB652F"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22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B652F" w:rsidRPr="0015227E">
              <w:rPr>
                <w:rFonts w:ascii="Arial" w:hAnsi="Arial" w:cs="Arial"/>
                <w:sz w:val="16"/>
                <w:szCs w:val="16"/>
              </w:rPr>
            </w:r>
            <w:r w:rsidR="00CB652F" w:rsidRPr="00152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52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52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52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52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B652F"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bookmarkStart w:id="48" w:name="Check35"/>
        <w:tc>
          <w:tcPr>
            <w:tcW w:w="475" w:type="dxa"/>
            <w:vAlign w:val="center"/>
          </w:tcPr>
          <w:p w:rsidR="008D71AA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1AA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215" w:type="dxa"/>
            <w:gridSpan w:val="2"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Consultant</w:t>
            </w:r>
          </w:p>
        </w:tc>
        <w:sdt>
          <w:sdtPr>
            <w:rPr>
              <w:rStyle w:val="Style2"/>
            </w:rPr>
            <w:alias w:val="Please choose your Industry"/>
            <w:tag w:val="Please choose your Industry"/>
            <w:id w:val="603393911"/>
            <w:placeholder>
              <w:docPart w:val="2C9D0DBB44644A4FB48479DE7039CA97"/>
            </w:placeholder>
            <w:dropDownList>
              <w:listItem w:displayText="Choose an Item " w:value="Choose an Item "/>
              <w:listItem w:displayText="Agriculture, Forestry, Fishing, and Hunting" w:value="Agriculture, Forestry, Fishing, and Hunting"/>
              <w:listItem w:displayText="Mining, Quarrying, and Oil and Gas Extraction" w:value="Mining, Quarrying, and Oil and Gas Extraction"/>
              <w:listItem w:displayText="Manufacturing" w:value="Manufacturing"/>
              <w:listItem w:displayText="Wholesale Trade" w:value="Wholesale Trade"/>
              <w:listItem w:displayText="Retail Trade" w:value="Retail Trade"/>
              <w:listItem w:displayText="Transportation and Warehousing" w:value="Transportation and Warehousing"/>
              <w:listItem w:displayText="Information" w:value="Information"/>
              <w:listItem w:displayText="Finance and Insurance" w:value="Finance and Insurance"/>
              <w:listItem w:displayText="Real Estate, Rental and Leasing" w:value="Real Estate, Rental and Leasing"/>
              <w:listItem w:displayText="Professional, Scientific, and Technical Services" w:value="Professional, Scientific, and Technical Services"/>
              <w:listItem w:displayText="Management of Companies and Enterprises" w:value="Management of Companies and Enterprises"/>
              <w:listItem w:displayText="Adminstration and Support and Waste Management and Remediation Services" w:value="Adminstration and Support and Waste Management and Remediation Services"/>
              <w:listItem w:displayText="Educational Services" w:value="Educational Services"/>
              <w:listItem w:displayText="Health Care and Social Assistance" w:value="Health Care and Social Assistance"/>
              <w:listItem w:displayText="Arts, Entertainment, and Recreation" w:value="Arts, Entertainment, and Recreation"/>
              <w:listItem w:displayText="Accomodation and Food Services" w:value="Accomodation and Food Services"/>
              <w:listItem w:displayText="Other Services (except Public Administration)" w:value="Other Services (except Public Administration)"/>
              <w:listItem w:displayText="Public Administration" w:value="Public Administration"/>
            </w:dropDownList>
          </w:sdtPr>
          <w:sdtContent>
            <w:tc>
              <w:tcPr>
                <w:tcW w:w="3650" w:type="dxa"/>
                <w:gridSpan w:val="2"/>
                <w:vMerge w:val="restart"/>
                <w:vAlign w:val="center"/>
              </w:tcPr>
              <w:p w:rsidR="008D71AA" w:rsidRPr="00762135" w:rsidRDefault="008D7DBF" w:rsidP="00762135">
                <w:r>
                  <w:rPr>
                    <w:rStyle w:val="Style2"/>
                  </w:rPr>
                  <w:t xml:space="preserve">Choose an Item </w:t>
                </w:r>
              </w:p>
            </w:tc>
          </w:sdtContent>
        </w:sdt>
      </w:tr>
      <w:tr w:rsidR="008D71AA" w:rsidTr="00762135">
        <w:trPr>
          <w:trHeight w:val="180"/>
        </w:trPr>
        <w:tc>
          <w:tcPr>
            <w:tcW w:w="468" w:type="dxa"/>
            <w:vAlign w:val="center"/>
          </w:tcPr>
          <w:p w:rsidR="008D71AA" w:rsidRPr="0015227E" w:rsidRDefault="008D71AA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49" w:name="Check36"/>
        <w:tc>
          <w:tcPr>
            <w:tcW w:w="475" w:type="dxa"/>
            <w:vAlign w:val="center"/>
          </w:tcPr>
          <w:p w:rsidR="008D71AA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1AA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3215" w:type="dxa"/>
            <w:gridSpan w:val="2"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Administration</w:t>
            </w:r>
          </w:p>
        </w:tc>
        <w:tc>
          <w:tcPr>
            <w:tcW w:w="3650" w:type="dxa"/>
            <w:gridSpan w:val="2"/>
            <w:vMerge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1AA" w:rsidTr="00762135">
        <w:trPr>
          <w:trHeight w:val="180"/>
        </w:trPr>
        <w:tc>
          <w:tcPr>
            <w:tcW w:w="468" w:type="dxa"/>
            <w:vAlign w:val="center"/>
          </w:tcPr>
          <w:p w:rsidR="008D71AA" w:rsidRPr="0015227E" w:rsidRDefault="008D71AA" w:rsidP="00010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50" w:name="Check37"/>
        <w:tc>
          <w:tcPr>
            <w:tcW w:w="475" w:type="dxa"/>
            <w:vAlign w:val="center"/>
          </w:tcPr>
          <w:p w:rsidR="008D71AA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1AA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3215" w:type="dxa"/>
            <w:gridSpan w:val="2"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International HRM</w:t>
            </w:r>
          </w:p>
        </w:tc>
        <w:tc>
          <w:tcPr>
            <w:tcW w:w="3650" w:type="dxa"/>
            <w:gridSpan w:val="2"/>
            <w:vMerge/>
            <w:vAlign w:val="center"/>
          </w:tcPr>
          <w:p w:rsidR="008D71AA" w:rsidRPr="008D71AA" w:rsidRDefault="008D71AA" w:rsidP="002E1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AA" w:rsidTr="00762135">
        <w:trPr>
          <w:trHeight w:val="180"/>
        </w:trPr>
        <w:tc>
          <w:tcPr>
            <w:tcW w:w="468" w:type="dxa"/>
            <w:vAlign w:val="center"/>
          </w:tcPr>
          <w:p w:rsidR="008D71AA" w:rsidRPr="0015227E" w:rsidRDefault="008D71AA" w:rsidP="00010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51" w:name="Check38"/>
        <w:tc>
          <w:tcPr>
            <w:tcW w:w="475" w:type="dxa"/>
            <w:vAlign w:val="center"/>
          </w:tcPr>
          <w:p w:rsidR="008D71AA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1AA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215" w:type="dxa"/>
            <w:gridSpan w:val="2"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>Diversity</w:t>
            </w:r>
          </w:p>
        </w:tc>
        <w:tc>
          <w:tcPr>
            <w:tcW w:w="3650" w:type="dxa"/>
            <w:gridSpan w:val="2"/>
            <w:vMerge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1AA" w:rsidTr="00762135">
        <w:trPr>
          <w:trHeight w:val="180"/>
        </w:trPr>
        <w:tc>
          <w:tcPr>
            <w:tcW w:w="468" w:type="dxa"/>
            <w:vAlign w:val="center"/>
          </w:tcPr>
          <w:p w:rsidR="008D71AA" w:rsidRPr="0015227E" w:rsidRDefault="008D71AA" w:rsidP="00010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52" w:name="Check39"/>
        <w:tc>
          <w:tcPr>
            <w:tcW w:w="475" w:type="dxa"/>
            <w:vAlign w:val="center"/>
          </w:tcPr>
          <w:p w:rsidR="008D71AA" w:rsidRPr="0015227E" w:rsidRDefault="00CB652F" w:rsidP="00010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1AA" w:rsidRPr="001522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695" w:type="dxa"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 xml:space="preserve">Other:  </w:t>
            </w:r>
          </w:p>
        </w:tc>
        <w:tc>
          <w:tcPr>
            <w:tcW w:w="2520" w:type="dxa"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  <w:r w:rsidRPr="0015227E">
              <w:rPr>
                <w:rFonts w:ascii="Arial" w:hAnsi="Arial" w:cs="Arial"/>
                <w:sz w:val="16"/>
                <w:szCs w:val="16"/>
              </w:rPr>
              <w:t xml:space="preserve">Specify: </w:t>
            </w:r>
            <w:bookmarkStart w:id="53" w:name="Text18"/>
            <w:r w:rsidR="00CB652F" w:rsidRPr="00152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22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B652F" w:rsidRPr="0015227E">
              <w:rPr>
                <w:rFonts w:ascii="Arial" w:hAnsi="Arial" w:cs="Arial"/>
                <w:sz w:val="16"/>
                <w:szCs w:val="16"/>
              </w:rPr>
            </w:r>
            <w:r w:rsidR="00CB652F" w:rsidRPr="00152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52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52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52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52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B652F" w:rsidRPr="001522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650" w:type="dxa"/>
            <w:gridSpan w:val="2"/>
            <w:vMerge/>
            <w:vAlign w:val="center"/>
          </w:tcPr>
          <w:p w:rsidR="008D71AA" w:rsidRPr="0015227E" w:rsidRDefault="008D71AA" w:rsidP="002E19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1570" w:rsidRPr="006520A2" w:rsidRDefault="00041570">
      <w:pPr>
        <w:rPr>
          <w:rFonts w:ascii="Arial" w:hAnsi="Arial" w:cs="Arial"/>
          <w:b/>
          <w:sz w:val="12"/>
          <w:szCs w:val="20"/>
        </w:rPr>
      </w:pPr>
    </w:p>
    <w:tbl>
      <w:tblPr>
        <w:tblW w:w="0" w:type="auto"/>
        <w:tblLook w:val="00A0"/>
      </w:tblPr>
      <w:tblGrid>
        <w:gridCol w:w="828"/>
        <w:gridCol w:w="2430"/>
        <w:gridCol w:w="7650"/>
      </w:tblGrid>
      <w:tr w:rsidR="00041570" w:rsidTr="00262804">
        <w:trPr>
          <w:trHeight w:val="259"/>
        </w:trPr>
        <w:tc>
          <w:tcPr>
            <w:tcW w:w="10908" w:type="dxa"/>
            <w:gridSpan w:val="3"/>
            <w:shd w:val="clear" w:color="auto" w:fill="8C8C8C"/>
            <w:vAlign w:val="center"/>
          </w:tcPr>
          <w:p w:rsidR="00041570" w:rsidRPr="002E1935" w:rsidRDefault="00041570" w:rsidP="002E193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PLEASE CHECK ONE OF THE FOLLOWING: </w:t>
            </w:r>
          </w:p>
        </w:tc>
      </w:tr>
      <w:bookmarkStart w:id="54" w:name="Check40"/>
      <w:tr w:rsidR="00041570" w:rsidTr="00262804">
        <w:tc>
          <w:tcPr>
            <w:tcW w:w="8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41570" w:rsidRPr="0015227E" w:rsidRDefault="00CB652F" w:rsidP="00D66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27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70" w:rsidRPr="0015227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5227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4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41570" w:rsidRPr="0015227E" w:rsidRDefault="00041570" w:rsidP="00D66B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227E">
              <w:rPr>
                <w:rFonts w:ascii="Arial" w:hAnsi="Arial" w:cs="Arial"/>
                <w:b/>
                <w:sz w:val="18"/>
                <w:szCs w:val="18"/>
              </w:rPr>
              <w:t>PROFESSIONAL MEMBER:</w:t>
            </w:r>
          </w:p>
        </w:tc>
        <w:tc>
          <w:tcPr>
            <w:tcW w:w="765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41570" w:rsidRPr="0015227E" w:rsidRDefault="00720E39" w:rsidP="006033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Individuals </w:t>
            </w:r>
            <w:r w:rsidR="00603328" w:rsidRPr="00603328">
              <w:rPr>
                <w:rFonts w:ascii="Arial" w:hAnsi="Arial" w:cs="Arial"/>
                <w:sz w:val="16"/>
                <w:szCs w:val="16"/>
              </w:rPr>
              <w:t>who are engaged as one or more</w:t>
            </w:r>
            <w:r w:rsidR="006033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328" w:rsidRPr="00603328">
              <w:rPr>
                <w:rFonts w:ascii="Arial" w:hAnsi="Arial" w:cs="Arial"/>
                <w:sz w:val="16"/>
                <w:szCs w:val="16"/>
              </w:rPr>
              <w:t>of the following:</w:t>
            </w:r>
            <w:r w:rsidR="006033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328" w:rsidRPr="00603328">
              <w:rPr>
                <w:rFonts w:ascii="Arial" w:hAnsi="Arial" w:cs="Arial"/>
                <w:sz w:val="16"/>
                <w:szCs w:val="16"/>
              </w:rPr>
              <w:t>practitioners of human resource management at the exempt level for at least three</w:t>
            </w:r>
            <w:r w:rsidR="006033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328" w:rsidRPr="00603328">
              <w:rPr>
                <w:rFonts w:ascii="Arial" w:hAnsi="Arial" w:cs="Arial"/>
                <w:sz w:val="16"/>
                <w:szCs w:val="16"/>
              </w:rPr>
              <w:t>years;</w:t>
            </w:r>
            <w:r w:rsidR="006033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328" w:rsidRPr="00603328">
              <w:rPr>
                <w:rFonts w:ascii="Arial" w:hAnsi="Arial" w:cs="Arial"/>
                <w:sz w:val="16"/>
                <w:szCs w:val="16"/>
              </w:rPr>
              <w:t>certified by the Human Resource Certification Institute;</w:t>
            </w:r>
            <w:r w:rsidR="006033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328" w:rsidRPr="00603328">
              <w:rPr>
                <w:rFonts w:ascii="Arial" w:hAnsi="Arial" w:cs="Arial"/>
                <w:sz w:val="16"/>
                <w:szCs w:val="16"/>
              </w:rPr>
              <w:t>faculty members holding an assistant, associate, or full professor rank in human</w:t>
            </w:r>
            <w:r w:rsidR="006033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328" w:rsidRPr="00603328">
              <w:rPr>
                <w:rFonts w:ascii="Arial" w:hAnsi="Arial" w:cs="Arial"/>
                <w:sz w:val="16"/>
                <w:szCs w:val="16"/>
              </w:rPr>
              <w:t>resource management or any of its specialized functions at an accredited college or</w:t>
            </w:r>
            <w:r w:rsidR="006033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328" w:rsidRPr="00603328">
              <w:rPr>
                <w:rFonts w:ascii="Arial" w:hAnsi="Arial" w:cs="Arial"/>
                <w:sz w:val="16"/>
                <w:szCs w:val="16"/>
              </w:rPr>
              <w:t>university and have at least three years of experience at this level of teaching;</w:t>
            </w:r>
            <w:r w:rsidR="006033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328" w:rsidRPr="00603328">
              <w:rPr>
                <w:rFonts w:ascii="Arial" w:hAnsi="Arial" w:cs="Arial"/>
                <w:sz w:val="16"/>
                <w:szCs w:val="16"/>
              </w:rPr>
              <w:t xml:space="preserve"> full-time consultants with experience practicing in the field of human resource</w:t>
            </w:r>
            <w:r w:rsidR="006033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328" w:rsidRPr="00603328">
              <w:rPr>
                <w:rFonts w:ascii="Arial" w:hAnsi="Arial" w:cs="Arial"/>
                <w:sz w:val="16"/>
                <w:szCs w:val="16"/>
              </w:rPr>
              <w:t>management; and/or</w:t>
            </w:r>
            <w:r w:rsidR="006033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328" w:rsidRPr="00603328">
              <w:rPr>
                <w:rFonts w:ascii="Arial" w:hAnsi="Arial" w:cs="Arial"/>
                <w:sz w:val="16"/>
                <w:szCs w:val="16"/>
              </w:rPr>
              <w:t>full-time attorneys with experience in counseling and advising clients on matters relating</w:t>
            </w:r>
            <w:r w:rsidR="006033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328" w:rsidRPr="00603328">
              <w:rPr>
                <w:rFonts w:ascii="Arial" w:hAnsi="Arial" w:cs="Arial"/>
                <w:sz w:val="16"/>
                <w:szCs w:val="16"/>
              </w:rPr>
              <w:t>to the human resource profession.</w:t>
            </w:r>
            <w:r w:rsidR="006033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328" w:rsidRPr="00603328">
              <w:rPr>
                <w:rFonts w:ascii="Arial" w:hAnsi="Arial" w:cs="Arial"/>
                <w:sz w:val="16"/>
                <w:szCs w:val="16"/>
              </w:rPr>
              <w:t>Professional members may vote and hold office in the Chapter.</w:t>
            </w:r>
          </w:p>
        </w:tc>
      </w:tr>
      <w:bookmarkStart w:id="55" w:name="Check41"/>
      <w:tr w:rsidR="00041570" w:rsidTr="00262804">
        <w:tc>
          <w:tcPr>
            <w:tcW w:w="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41570" w:rsidRPr="0015227E" w:rsidRDefault="00CB652F" w:rsidP="00D66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27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70" w:rsidRPr="0015227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5227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4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41570" w:rsidRPr="0015227E" w:rsidRDefault="00930236" w:rsidP="00D66B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ASSOCIATE</w:t>
            </w:r>
            <w:r w:rsidR="00041570" w:rsidRPr="0015227E">
              <w:rPr>
                <w:rFonts w:ascii="Arial" w:hAnsi="Arial" w:cs="Arial"/>
                <w:b/>
                <w:sz w:val="18"/>
                <w:szCs w:val="18"/>
              </w:rPr>
              <w:t xml:space="preserve"> MEMBER:</w:t>
            </w:r>
          </w:p>
        </w:tc>
        <w:tc>
          <w:tcPr>
            <w:tcW w:w="76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41570" w:rsidRPr="0015227E" w:rsidRDefault="00930236" w:rsidP="006033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Individuals in non-exempt human resource management positions as well as those individuals who do not meet the qualifications of other classes of membership, but who demonstrate a bona fide interest in HRM and the mission of EPSHRM.  Associate members may not vote or hold office.</w:t>
            </w:r>
          </w:p>
        </w:tc>
      </w:tr>
      <w:bookmarkStart w:id="56" w:name="Check42"/>
      <w:tr w:rsidR="00041570" w:rsidTr="00262804">
        <w:tc>
          <w:tcPr>
            <w:tcW w:w="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41570" w:rsidRPr="0015227E" w:rsidRDefault="00CB652F" w:rsidP="00D66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27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70" w:rsidRPr="0015227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5227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4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41570" w:rsidRPr="0015227E" w:rsidRDefault="00930236" w:rsidP="00D66B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r w:rsidR="00041570" w:rsidRPr="0015227E">
              <w:rPr>
                <w:rFonts w:ascii="Arial" w:hAnsi="Arial" w:cs="Arial"/>
                <w:b/>
                <w:sz w:val="18"/>
                <w:szCs w:val="18"/>
              </w:rPr>
              <w:t xml:space="preserve"> MEMBER:</w:t>
            </w:r>
          </w:p>
        </w:tc>
        <w:tc>
          <w:tcPr>
            <w:tcW w:w="76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41570" w:rsidRPr="0015227E" w:rsidRDefault="00930236" w:rsidP="00E06F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236">
              <w:rPr>
                <w:rFonts w:ascii="Arial" w:hAnsi="Arial" w:cs="Arial"/>
                <w:sz w:val="16"/>
                <w:szCs w:val="16"/>
              </w:rPr>
              <w:t>Individuals who are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0236">
              <w:rPr>
                <w:rFonts w:ascii="Arial" w:hAnsi="Arial" w:cs="Arial"/>
                <w:sz w:val="16"/>
                <w:szCs w:val="16"/>
              </w:rPr>
              <w:t>enrolled either as full-time or part-time students, at freshman standing or higher;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0236">
              <w:rPr>
                <w:rFonts w:ascii="Arial" w:hAnsi="Arial" w:cs="Arial"/>
                <w:sz w:val="16"/>
                <w:szCs w:val="16"/>
              </w:rPr>
              <w:t>enrolled in the equivalent of at least six (6) credit hours;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0236">
              <w:rPr>
                <w:rFonts w:ascii="Arial" w:hAnsi="Arial" w:cs="Arial"/>
                <w:sz w:val="16"/>
                <w:szCs w:val="16"/>
              </w:rPr>
              <w:t>enrolled in a four-year or graduate institution and/or a consortium of these or a two-year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0236">
              <w:rPr>
                <w:rFonts w:ascii="Arial" w:hAnsi="Arial" w:cs="Arial"/>
                <w:sz w:val="16"/>
                <w:szCs w:val="16"/>
              </w:rPr>
              <w:t>community college with a matriculation agreement between it and a four-year college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0236">
              <w:rPr>
                <w:rFonts w:ascii="Arial" w:hAnsi="Arial" w:cs="Arial"/>
                <w:sz w:val="16"/>
                <w:szCs w:val="16"/>
              </w:rPr>
              <w:t>university, which provides for automatic acceptance of the community college students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0236">
              <w:rPr>
                <w:rFonts w:ascii="Arial" w:hAnsi="Arial" w:cs="Arial"/>
                <w:sz w:val="16"/>
                <w:szCs w:val="16"/>
              </w:rPr>
              <w:t>into the four-year college or university;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0236">
              <w:rPr>
                <w:rFonts w:ascii="Arial" w:hAnsi="Arial" w:cs="Arial"/>
                <w:sz w:val="16"/>
                <w:szCs w:val="16"/>
              </w:rPr>
              <w:t>able to provide verification of a demonstrated emphasis in human resource management</w:t>
            </w:r>
            <w:r w:rsidR="00E06F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0236">
              <w:rPr>
                <w:rFonts w:ascii="Arial" w:hAnsi="Arial" w:cs="Arial"/>
                <w:sz w:val="16"/>
                <w:szCs w:val="16"/>
              </w:rPr>
              <w:t>subjects,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0236">
              <w:rPr>
                <w:rFonts w:ascii="Arial" w:hAnsi="Arial" w:cs="Arial"/>
                <w:sz w:val="16"/>
                <w:szCs w:val="16"/>
              </w:rPr>
              <w:t xml:space="preserve"> able to provide verification of the college or university’s human resources or related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0236">
              <w:rPr>
                <w:rFonts w:ascii="Arial" w:hAnsi="Arial" w:cs="Arial"/>
                <w:sz w:val="16"/>
                <w:szCs w:val="16"/>
              </w:rPr>
              <w:t>degree program.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0236">
              <w:rPr>
                <w:rFonts w:ascii="Arial" w:hAnsi="Arial" w:cs="Arial"/>
                <w:sz w:val="16"/>
                <w:szCs w:val="16"/>
              </w:rPr>
              <w:t>Student Members may not vote or hold office in the Chapter and shall retain student status until</w:t>
            </w:r>
            <w:r w:rsidR="006033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0236">
              <w:rPr>
                <w:rFonts w:ascii="Arial" w:hAnsi="Arial" w:cs="Arial"/>
                <w:sz w:val="16"/>
                <w:szCs w:val="16"/>
              </w:rPr>
              <w:t>the end of their membership year.</w:t>
            </w:r>
          </w:p>
        </w:tc>
      </w:tr>
      <w:bookmarkStart w:id="57" w:name="Check43"/>
      <w:tr w:rsidR="00041570" w:rsidTr="00262804">
        <w:tc>
          <w:tcPr>
            <w:tcW w:w="828" w:type="dxa"/>
            <w:tcBorders>
              <w:top w:val="single" w:sz="4" w:space="0" w:color="A6A6A6" w:themeColor="background1" w:themeShade="A6"/>
            </w:tcBorders>
            <w:vAlign w:val="center"/>
          </w:tcPr>
          <w:p w:rsidR="00041570" w:rsidRPr="0015227E" w:rsidRDefault="00CB652F" w:rsidP="00D66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27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70" w:rsidRPr="0015227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5227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430" w:type="dxa"/>
            <w:tcBorders>
              <w:top w:val="single" w:sz="4" w:space="0" w:color="A6A6A6" w:themeColor="background1" w:themeShade="A6"/>
            </w:tcBorders>
            <w:vAlign w:val="center"/>
          </w:tcPr>
          <w:p w:rsidR="00041570" w:rsidRPr="0015227E" w:rsidRDefault="00603328" w:rsidP="006033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HONORARY OR RETIRED</w:t>
            </w:r>
            <w:r w:rsidR="00041570" w:rsidRPr="0015227E">
              <w:rPr>
                <w:rFonts w:ascii="Arial" w:hAnsi="Arial" w:cs="Arial"/>
                <w:b/>
                <w:sz w:val="18"/>
                <w:szCs w:val="18"/>
              </w:rPr>
              <w:t xml:space="preserve"> MEMBER:</w:t>
            </w:r>
          </w:p>
        </w:tc>
        <w:tc>
          <w:tcPr>
            <w:tcW w:w="7650" w:type="dxa"/>
            <w:tcBorders>
              <w:top w:val="single" w:sz="4" w:space="0" w:color="A6A6A6" w:themeColor="background1" w:themeShade="A6"/>
            </w:tcBorders>
            <w:vAlign w:val="center"/>
          </w:tcPr>
          <w:p w:rsidR="00041570" w:rsidRPr="0015227E" w:rsidRDefault="00603328" w:rsidP="006033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328">
              <w:rPr>
                <w:rFonts w:ascii="Arial" w:hAnsi="Arial" w:cs="Arial"/>
                <w:sz w:val="16"/>
                <w:szCs w:val="16"/>
              </w:rPr>
              <w:t>Any member in good standing, who has held the office of President for 12 consecutive months,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3328">
              <w:rPr>
                <w:rFonts w:ascii="Arial" w:hAnsi="Arial" w:cs="Arial"/>
                <w:sz w:val="16"/>
                <w:szCs w:val="16"/>
              </w:rPr>
              <w:t>may be awarded by the Executive Board an Honorary Lifetime Membership. Any member in good standing who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3328">
              <w:rPr>
                <w:rFonts w:ascii="Arial" w:hAnsi="Arial" w:cs="Arial"/>
                <w:sz w:val="16"/>
                <w:szCs w:val="16"/>
              </w:rPr>
              <w:t>meets the eligibility requirements as a General Member may, at the time of retirement from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3328">
              <w:rPr>
                <w:rFonts w:ascii="Arial" w:hAnsi="Arial" w:cs="Arial"/>
                <w:sz w:val="16"/>
                <w:szCs w:val="16"/>
              </w:rPr>
              <w:t>active employment, apply for membership as a Retired Lifetime Member.</w:t>
            </w:r>
          </w:p>
        </w:tc>
      </w:tr>
    </w:tbl>
    <w:p w:rsidR="00041570" w:rsidRPr="006520A2" w:rsidRDefault="00041570">
      <w:pPr>
        <w:rPr>
          <w:rFonts w:ascii="Arial" w:hAnsi="Arial" w:cs="Arial"/>
          <w:b/>
          <w:sz w:val="12"/>
          <w:szCs w:val="20"/>
        </w:rPr>
      </w:pPr>
    </w:p>
    <w:tbl>
      <w:tblPr>
        <w:tblW w:w="0" w:type="auto"/>
        <w:tblLook w:val="00A0"/>
      </w:tblPr>
      <w:tblGrid>
        <w:gridCol w:w="828"/>
        <w:gridCol w:w="720"/>
        <w:gridCol w:w="4014"/>
        <w:gridCol w:w="5346"/>
      </w:tblGrid>
      <w:tr w:rsidR="00041570" w:rsidTr="0001095F">
        <w:trPr>
          <w:trHeight w:val="259"/>
        </w:trPr>
        <w:tc>
          <w:tcPr>
            <w:tcW w:w="10908" w:type="dxa"/>
            <w:gridSpan w:val="4"/>
            <w:shd w:val="clear" w:color="auto" w:fill="8C8C8C"/>
            <w:vAlign w:val="center"/>
          </w:tcPr>
          <w:p w:rsidR="00041570" w:rsidRPr="002E1935" w:rsidRDefault="00041570" w:rsidP="008067A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E1935">
              <w:rPr>
                <w:rFonts w:ascii="Arial" w:hAnsi="Arial" w:cs="Arial"/>
                <w:b/>
                <w:color w:val="FFFFFF"/>
                <w:sz w:val="18"/>
                <w:szCs w:val="18"/>
              </w:rPr>
              <w:t>MEMB</w:t>
            </w:r>
            <w:r w:rsidR="002E1935" w:rsidRPr="002E1935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ERSHIP DUES – Valid </w:t>
            </w:r>
            <w:r w:rsidR="008067A5">
              <w:rPr>
                <w:rFonts w:ascii="Arial" w:hAnsi="Arial" w:cs="Arial"/>
                <w:b/>
                <w:color w:val="FFFFFF"/>
                <w:sz w:val="18"/>
                <w:szCs w:val="18"/>
              </w:rPr>
              <w:t>for 12 months from the date of acceptance</w:t>
            </w:r>
          </w:p>
        </w:tc>
      </w:tr>
      <w:bookmarkStart w:id="58" w:name="Check44"/>
      <w:tr w:rsidR="00041570" w:rsidTr="0001095F">
        <w:trPr>
          <w:trHeight w:val="255"/>
        </w:trPr>
        <w:tc>
          <w:tcPr>
            <w:tcW w:w="828" w:type="dxa"/>
            <w:vAlign w:val="center"/>
          </w:tcPr>
          <w:p w:rsidR="00041570" w:rsidRPr="0015227E" w:rsidRDefault="00CB652F" w:rsidP="002E19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27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70" w:rsidRPr="0015227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5227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720" w:type="dxa"/>
            <w:vAlign w:val="center"/>
          </w:tcPr>
          <w:p w:rsidR="00041570" w:rsidRPr="0015227E" w:rsidRDefault="00041570" w:rsidP="002E19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227E">
              <w:rPr>
                <w:rFonts w:ascii="Arial" w:hAnsi="Arial" w:cs="Arial"/>
                <w:b/>
                <w:sz w:val="18"/>
                <w:szCs w:val="18"/>
              </w:rPr>
              <w:t>$40</w:t>
            </w:r>
          </w:p>
        </w:tc>
        <w:tc>
          <w:tcPr>
            <w:tcW w:w="4014" w:type="dxa"/>
            <w:vAlign w:val="center"/>
          </w:tcPr>
          <w:p w:rsidR="00041570" w:rsidRPr="0015227E" w:rsidRDefault="00041570" w:rsidP="002E1935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t>SHRM National Member – National # Required:</w:t>
            </w:r>
          </w:p>
        </w:tc>
        <w:bookmarkStart w:id="59" w:name="Text19"/>
        <w:tc>
          <w:tcPr>
            <w:tcW w:w="5346" w:type="dxa"/>
            <w:tcBorders>
              <w:bottom w:val="single" w:sz="2" w:space="0" w:color="auto"/>
            </w:tcBorders>
            <w:vAlign w:val="center"/>
          </w:tcPr>
          <w:p w:rsidR="00041570" w:rsidRPr="0015227E" w:rsidRDefault="00CB652F" w:rsidP="002E1935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1570" w:rsidRPr="001522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227E">
              <w:rPr>
                <w:rFonts w:ascii="Arial" w:hAnsi="Arial" w:cs="Arial"/>
                <w:sz w:val="18"/>
                <w:szCs w:val="18"/>
              </w:rPr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1570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570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570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570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1570" w:rsidRPr="001522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22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41570" w:rsidTr="0001095F">
        <w:trPr>
          <w:trHeight w:val="255"/>
        </w:trPr>
        <w:tc>
          <w:tcPr>
            <w:tcW w:w="828" w:type="dxa"/>
            <w:vAlign w:val="center"/>
          </w:tcPr>
          <w:p w:rsidR="00041570" w:rsidRPr="0015227E" w:rsidRDefault="00CB652F" w:rsidP="002E19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27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70" w:rsidRPr="0015227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5227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41570" w:rsidRPr="0015227E" w:rsidRDefault="00041570" w:rsidP="002E19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227E">
              <w:rPr>
                <w:rFonts w:ascii="Arial" w:hAnsi="Arial" w:cs="Arial"/>
                <w:b/>
                <w:sz w:val="18"/>
                <w:szCs w:val="18"/>
              </w:rPr>
              <w:t>$85</w:t>
            </w:r>
          </w:p>
        </w:tc>
        <w:tc>
          <w:tcPr>
            <w:tcW w:w="9360" w:type="dxa"/>
            <w:gridSpan w:val="2"/>
            <w:vAlign w:val="center"/>
          </w:tcPr>
          <w:p w:rsidR="00041570" w:rsidRPr="0015227E" w:rsidRDefault="00041570" w:rsidP="002E1935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t>Local Member Only</w:t>
            </w:r>
          </w:p>
        </w:tc>
      </w:tr>
      <w:bookmarkStart w:id="60" w:name="Check46"/>
      <w:tr w:rsidR="00041570" w:rsidTr="0001095F">
        <w:trPr>
          <w:trHeight w:val="255"/>
        </w:trPr>
        <w:tc>
          <w:tcPr>
            <w:tcW w:w="828" w:type="dxa"/>
            <w:vAlign w:val="center"/>
          </w:tcPr>
          <w:p w:rsidR="00041570" w:rsidRPr="0015227E" w:rsidRDefault="00CB652F" w:rsidP="002E19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27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70" w:rsidRPr="0015227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5227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720" w:type="dxa"/>
            <w:vAlign w:val="center"/>
          </w:tcPr>
          <w:p w:rsidR="00041570" w:rsidRPr="0015227E" w:rsidRDefault="00041570" w:rsidP="002E19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227E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9360" w:type="dxa"/>
            <w:gridSpan w:val="2"/>
            <w:vAlign w:val="center"/>
          </w:tcPr>
          <w:p w:rsidR="00041570" w:rsidRPr="0015227E" w:rsidRDefault="00041570" w:rsidP="003C53A7">
            <w:pPr>
              <w:rPr>
                <w:rFonts w:ascii="Arial" w:hAnsi="Arial" w:cs="Arial"/>
                <w:sz w:val="18"/>
                <w:szCs w:val="18"/>
              </w:rPr>
            </w:pPr>
            <w:r w:rsidRPr="0015227E">
              <w:rPr>
                <w:rFonts w:ascii="Arial" w:hAnsi="Arial" w:cs="Arial"/>
                <w:sz w:val="18"/>
                <w:szCs w:val="18"/>
              </w:rPr>
              <w:t xml:space="preserve">Student / </w:t>
            </w:r>
            <w:r w:rsidR="003C53A7">
              <w:rPr>
                <w:rFonts w:ascii="Arial" w:hAnsi="Arial" w:cs="Arial"/>
                <w:sz w:val="18"/>
                <w:szCs w:val="18"/>
              </w:rPr>
              <w:t>Honorary</w:t>
            </w:r>
            <w:r w:rsidRPr="0015227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C53A7">
              <w:rPr>
                <w:rFonts w:ascii="Arial" w:hAnsi="Arial" w:cs="Arial"/>
                <w:sz w:val="18"/>
                <w:szCs w:val="18"/>
              </w:rPr>
              <w:t>Retired</w:t>
            </w:r>
            <w:r w:rsidRPr="0015227E">
              <w:rPr>
                <w:rFonts w:ascii="Arial" w:hAnsi="Arial" w:cs="Arial"/>
                <w:sz w:val="18"/>
                <w:szCs w:val="18"/>
              </w:rPr>
              <w:t xml:space="preserve"> Member</w:t>
            </w:r>
          </w:p>
        </w:tc>
      </w:tr>
    </w:tbl>
    <w:p w:rsidR="00041570" w:rsidRPr="006520A2" w:rsidRDefault="00041570">
      <w:pPr>
        <w:rPr>
          <w:rFonts w:ascii="Arial" w:hAnsi="Arial" w:cs="Arial"/>
          <w:b/>
          <w:sz w:val="14"/>
          <w:szCs w:val="18"/>
        </w:rPr>
      </w:pPr>
    </w:p>
    <w:p w:rsidR="00041570" w:rsidRDefault="002E1935" w:rsidP="008A557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</w:t>
      </w:r>
      <w:r w:rsidR="00041570" w:rsidRPr="005128FF">
        <w:rPr>
          <w:rFonts w:ascii="Arial" w:hAnsi="Arial" w:cs="Arial"/>
          <w:b/>
          <w:sz w:val="16"/>
          <w:szCs w:val="16"/>
        </w:rPr>
        <w:t xml:space="preserve"> understand my membership is for the </w:t>
      </w:r>
      <w:r w:rsidR="001A71EE">
        <w:rPr>
          <w:rFonts w:ascii="Arial" w:hAnsi="Arial" w:cs="Arial"/>
          <w:b/>
          <w:sz w:val="16"/>
          <w:szCs w:val="16"/>
          <w:u w:val="single"/>
        </w:rPr>
        <w:t>one</w:t>
      </w:r>
      <w:r>
        <w:rPr>
          <w:rFonts w:ascii="Arial" w:hAnsi="Arial" w:cs="Arial"/>
          <w:b/>
          <w:sz w:val="16"/>
          <w:szCs w:val="16"/>
          <w:u w:val="single"/>
        </w:rPr>
        <w:t xml:space="preserve"> ca</w:t>
      </w:r>
      <w:r w:rsidR="00041570" w:rsidRPr="00B64324">
        <w:rPr>
          <w:rFonts w:ascii="Arial" w:hAnsi="Arial" w:cs="Arial"/>
          <w:b/>
          <w:sz w:val="16"/>
          <w:szCs w:val="16"/>
          <w:u w:val="single"/>
        </w:rPr>
        <w:t xml:space="preserve">lendar </w:t>
      </w:r>
      <w:r w:rsidR="00603328" w:rsidRPr="00B64324">
        <w:rPr>
          <w:rFonts w:ascii="Arial" w:hAnsi="Arial" w:cs="Arial"/>
          <w:b/>
          <w:sz w:val="16"/>
          <w:szCs w:val="16"/>
          <w:u w:val="single"/>
        </w:rPr>
        <w:t>year</w:t>
      </w:r>
      <w:r w:rsidR="00603328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603328" w:rsidRPr="005128FF">
        <w:rPr>
          <w:rFonts w:ascii="Arial" w:hAnsi="Arial" w:cs="Arial"/>
          <w:b/>
          <w:sz w:val="16"/>
          <w:szCs w:val="16"/>
        </w:rPr>
        <w:t>and</w:t>
      </w:r>
      <w:r w:rsidR="00041570" w:rsidRPr="005128FF">
        <w:rPr>
          <w:rFonts w:ascii="Arial" w:hAnsi="Arial" w:cs="Arial"/>
          <w:b/>
          <w:sz w:val="16"/>
          <w:szCs w:val="16"/>
        </w:rPr>
        <w:t xml:space="preserve"> will not start until EPSHRM receives and processes my payment.</w:t>
      </w:r>
      <w:r w:rsidR="00D66B9F">
        <w:rPr>
          <w:rFonts w:ascii="Arial" w:hAnsi="Arial" w:cs="Arial"/>
          <w:b/>
          <w:sz w:val="16"/>
          <w:szCs w:val="16"/>
        </w:rPr>
        <w:t xml:space="preserve"> </w:t>
      </w:r>
    </w:p>
    <w:p w:rsidR="00D66B9F" w:rsidRPr="006520A2" w:rsidRDefault="00D66B9F" w:rsidP="008A5577">
      <w:pPr>
        <w:jc w:val="center"/>
        <w:rPr>
          <w:rFonts w:ascii="Arial" w:hAnsi="Arial" w:cs="Arial"/>
          <w:b/>
          <w:sz w:val="12"/>
          <w:szCs w:val="16"/>
        </w:rPr>
      </w:pPr>
    </w:p>
    <w:p w:rsidR="00041570" w:rsidRPr="005128FF" w:rsidRDefault="00041570" w:rsidP="008A5577">
      <w:pPr>
        <w:jc w:val="center"/>
        <w:rPr>
          <w:rFonts w:ascii="Arial" w:hAnsi="Arial" w:cs="Arial"/>
          <w:i/>
          <w:sz w:val="16"/>
          <w:szCs w:val="16"/>
        </w:rPr>
      </w:pPr>
      <w:r w:rsidRPr="005128FF">
        <w:rPr>
          <w:rFonts w:ascii="Arial" w:hAnsi="Arial" w:cs="Arial"/>
          <w:i/>
          <w:sz w:val="16"/>
          <w:szCs w:val="16"/>
        </w:rPr>
        <w:t>I hereby apply for membership in EPSHRM and agree to pay the current applicable membership dues.  I will abide by the SHRM Code of Ethical and Professional Standards in Human Resource Management</w:t>
      </w:r>
      <w:r w:rsidR="00672BA3" w:rsidRPr="005128FF">
        <w:rPr>
          <w:rFonts w:ascii="Arial" w:hAnsi="Arial" w:cs="Arial"/>
          <w:i/>
          <w:sz w:val="16"/>
          <w:szCs w:val="16"/>
        </w:rPr>
        <w:t xml:space="preserve">.  </w:t>
      </w:r>
      <w:r w:rsidRPr="005128FF">
        <w:rPr>
          <w:rFonts w:ascii="Arial" w:hAnsi="Arial" w:cs="Arial"/>
          <w:i/>
          <w:sz w:val="16"/>
          <w:szCs w:val="16"/>
        </w:rPr>
        <w:t xml:space="preserve">I understand that this application with be reviewed by the EPSHRM Board of Directors for membership approval. </w:t>
      </w:r>
    </w:p>
    <w:sectPr w:rsidR="00041570" w:rsidRPr="005128FF" w:rsidSect="00262804"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HaMzs2v+9rfWkJXExRvXUGeafGo=" w:salt="GmIMhJHu5O1Fmz4fWKsr7g==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FC25DA"/>
    <w:rsid w:val="0001095F"/>
    <w:rsid w:val="00041570"/>
    <w:rsid w:val="00064115"/>
    <w:rsid w:val="00082540"/>
    <w:rsid w:val="000B1510"/>
    <w:rsid w:val="000B19E9"/>
    <w:rsid w:val="0015227E"/>
    <w:rsid w:val="00155264"/>
    <w:rsid w:val="001A71EE"/>
    <w:rsid w:val="001C0C3E"/>
    <w:rsid w:val="002518E5"/>
    <w:rsid w:val="00262804"/>
    <w:rsid w:val="002E1935"/>
    <w:rsid w:val="00320DBD"/>
    <w:rsid w:val="00383C0E"/>
    <w:rsid w:val="003C53A7"/>
    <w:rsid w:val="00480532"/>
    <w:rsid w:val="004F1192"/>
    <w:rsid w:val="00502947"/>
    <w:rsid w:val="005128FF"/>
    <w:rsid w:val="00540F71"/>
    <w:rsid w:val="0056293E"/>
    <w:rsid w:val="005C1108"/>
    <w:rsid w:val="00603328"/>
    <w:rsid w:val="006520A2"/>
    <w:rsid w:val="00672BA3"/>
    <w:rsid w:val="00674FF8"/>
    <w:rsid w:val="006C132F"/>
    <w:rsid w:val="006D5F6C"/>
    <w:rsid w:val="00720E39"/>
    <w:rsid w:val="00762135"/>
    <w:rsid w:val="007B0D58"/>
    <w:rsid w:val="007F4392"/>
    <w:rsid w:val="008067A5"/>
    <w:rsid w:val="008078A0"/>
    <w:rsid w:val="00816020"/>
    <w:rsid w:val="008162A4"/>
    <w:rsid w:val="008A5577"/>
    <w:rsid w:val="008B2C41"/>
    <w:rsid w:val="008D5C1D"/>
    <w:rsid w:val="008D71AA"/>
    <w:rsid w:val="008D7DBF"/>
    <w:rsid w:val="00930236"/>
    <w:rsid w:val="00937ED7"/>
    <w:rsid w:val="00957CB0"/>
    <w:rsid w:val="009F6F17"/>
    <w:rsid w:val="009F73D0"/>
    <w:rsid w:val="00A41207"/>
    <w:rsid w:val="00A5133C"/>
    <w:rsid w:val="00A70DDB"/>
    <w:rsid w:val="00AA39D9"/>
    <w:rsid w:val="00AA7E1E"/>
    <w:rsid w:val="00AD4DDC"/>
    <w:rsid w:val="00B131AE"/>
    <w:rsid w:val="00B64324"/>
    <w:rsid w:val="00CA4E32"/>
    <w:rsid w:val="00CB3D38"/>
    <w:rsid w:val="00CB652F"/>
    <w:rsid w:val="00CD0440"/>
    <w:rsid w:val="00D3112D"/>
    <w:rsid w:val="00D66B9F"/>
    <w:rsid w:val="00D900B9"/>
    <w:rsid w:val="00E06FF0"/>
    <w:rsid w:val="00E15CEA"/>
    <w:rsid w:val="00EE1AE7"/>
    <w:rsid w:val="00F150DD"/>
    <w:rsid w:val="00F27E78"/>
    <w:rsid w:val="00FC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2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0DBD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320DB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512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B652F"/>
    <w:rPr>
      <w:rFonts w:cs="Times New Roman"/>
      <w:sz w:val="2"/>
    </w:rPr>
  </w:style>
  <w:style w:type="character" w:styleId="PlaceholderText">
    <w:name w:val="Placeholder Text"/>
    <w:basedOn w:val="DefaultParagraphFont"/>
    <w:uiPriority w:val="99"/>
    <w:semiHidden/>
    <w:rsid w:val="008D71AA"/>
    <w:rPr>
      <w:color w:val="808080"/>
    </w:rPr>
  </w:style>
  <w:style w:type="character" w:customStyle="1" w:styleId="Style1">
    <w:name w:val="Style1"/>
    <w:basedOn w:val="DefaultParagraphFont"/>
    <w:uiPriority w:val="1"/>
    <w:rsid w:val="008D7DBF"/>
    <w:rPr>
      <w:rFonts w:ascii="Arial" w:hAnsi="Arial"/>
      <w:b/>
      <w:sz w:val="20"/>
    </w:rPr>
  </w:style>
  <w:style w:type="character" w:customStyle="1" w:styleId="Style2">
    <w:name w:val="Style2"/>
    <w:basedOn w:val="DefaultParagraphFont"/>
    <w:uiPriority w:val="1"/>
    <w:rsid w:val="008D7DBF"/>
    <w:rPr>
      <w:rFonts w:ascii="Arial" w:hAnsi="Arial"/>
      <w:b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2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0DBD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320DB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512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laceholderText">
    <w:name w:val="Placeholder Text"/>
    <w:basedOn w:val="DefaultParagraphFont"/>
    <w:uiPriority w:val="99"/>
    <w:semiHidden/>
    <w:rsid w:val="008D71AA"/>
    <w:rPr>
      <w:color w:val="808080"/>
    </w:rPr>
  </w:style>
  <w:style w:type="character" w:customStyle="1" w:styleId="Style1">
    <w:name w:val="Style1"/>
    <w:basedOn w:val="DefaultParagraphFont"/>
    <w:uiPriority w:val="1"/>
    <w:rsid w:val="008D7DBF"/>
    <w:rPr>
      <w:rFonts w:ascii="Arial" w:hAnsi="Arial"/>
      <w:b/>
      <w:sz w:val="20"/>
    </w:rPr>
  </w:style>
  <w:style w:type="character" w:customStyle="1" w:styleId="Style2">
    <w:name w:val="Style2"/>
    <w:basedOn w:val="DefaultParagraphFont"/>
    <w:uiPriority w:val="1"/>
    <w:rsid w:val="008D7DBF"/>
    <w:rPr>
      <w:rFonts w:ascii="Arial" w:hAnsi="Arial"/>
      <w:b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shrm.or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9D0DBB44644A4FB48479DE7039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527B-9AA0-4699-8BFF-8FC4E009DE75}"/>
      </w:docPartPr>
      <w:docPartBody>
        <w:p w:rsidR="00E20815" w:rsidRDefault="005F39FC" w:rsidP="005F39FC">
          <w:pPr>
            <w:pStyle w:val="2C9D0DBB44644A4FB48479DE7039CA97"/>
          </w:pPr>
          <w:r w:rsidRPr="000B18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F39FC"/>
    <w:rsid w:val="005F39FC"/>
    <w:rsid w:val="00E2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9FC"/>
    <w:rPr>
      <w:color w:val="808080"/>
    </w:rPr>
  </w:style>
  <w:style w:type="paragraph" w:customStyle="1" w:styleId="8ACF24D7D20F4C51A452F17BDA1DE7C6">
    <w:name w:val="8ACF24D7D20F4C51A452F17BDA1DE7C6"/>
    <w:rsid w:val="005F39FC"/>
  </w:style>
  <w:style w:type="paragraph" w:customStyle="1" w:styleId="2C9D0DBB44644A4FB48479DE7039CA97">
    <w:name w:val="2C9D0DBB44644A4FB48479DE7039CA97"/>
    <w:rsid w:val="005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Pizza Properties Inc.</Company>
  <LinksUpToDate>false</LinksUpToDate>
  <CharactersWithSpaces>5593</CharactersWithSpaces>
  <SharedDoc>false</SharedDoc>
  <HLinks>
    <vt:vector size="6" baseType="variant"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http://www.epshrm.org/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I.S. Department</dc:creator>
  <cp:lastModifiedBy>Mayela Macias</cp:lastModifiedBy>
  <cp:revision>2</cp:revision>
  <cp:lastPrinted>2013-01-10T15:48:00Z</cp:lastPrinted>
  <dcterms:created xsi:type="dcterms:W3CDTF">2016-12-30T19:36:00Z</dcterms:created>
  <dcterms:modified xsi:type="dcterms:W3CDTF">2016-12-30T19:36:00Z</dcterms:modified>
</cp:coreProperties>
</file>